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DA" w:rsidRDefault="00A022DA" w:rsidP="00A022DA">
      <w:pPr>
        <w:pStyle w:val="v1msonormal"/>
        <w:shd w:val="clear" w:color="auto" w:fill="FFFFFF"/>
        <w:spacing w:before="0" w:beforeAutospacing="0" w:after="0" w:afterAutospacing="0"/>
        <w:rPr>
          <w:color w:val="000000"/>
        </w:rPr>
      </w:pPr>
      <w:r>
        <w:rPr>
          <w:rFonts w:ascii="Calibri" w:hAnsi="Calibri" w:cs="Calibri"/>
          <w:color w:val="1F497D"/>
          <w:sz w:val="22"/>
          <w:szCs w:val="22"/>
        </w:rPr>
        <w:t>Pozdravljeni,</w:t>
      </w:r>
    </w:p>
    <w:p w:rsidR="00A022DA" w:rsidRDefault="00A022DA" w:rsidP="00A022DA">
      <w:pPr>
        <w:pStyle w:val="v1msonormal"/>
        <w:shd w:val="clear" w:color="auto" w:fill="FFFFFF"/>
        <w:spacing w:before="0" w:beforeAutospacing="0" w:after="0" w:afterAutospacing="0"/>
        <w:rPr>
          <w:color w:val="000000"/>
        </w:rPr>
      </w:pPr>
      <w:r>
        <w:rPr>
          <w:rFonts w:ascii="Calibri" w:hAnsi="Calibri" w:cs="Calibri"/>
          <w:color w:val="1F497D"/>
          <w:sz w:val="22"/>
          <w:szCs w:val="22"/>
        </w:rPr>
        <w:t>Takoj po praznikih, od torka 14.4. dalje bo možna izposoja teh knjig. Zaradi logističnih težav (dostop do oddelka, prenašanje naročenih knjig na enoto za odrasle kjer bo potekala izposoja, varnostne zahteve, ...) bomo izposojo omogočili na način, ki bo objavljen tudi na naši spletni in FB strani ter v medijih.</w:t>
      </w:r>
    </w:p>
    <w:p w:rsidR="00A022DA" w:rsidRDefault="00A022DA" w:rsidP="00A022DA">
      <w:pPr>
        <w:pStyle w:val="v1msonormal"/>
        <w:shd w:val="clear" w:color="auto" w:fill="FFFFFF"/>
        <w:spacing w:before="0" w:beforeAutospacing="0" w:after="0" w:afterAutospacing="0"/>
        <w:rPr>
          <w:color w:val="000000"/>
        </w:rPr>
      </w:pPr>
      <w:r>
        <w:rPr>
          <w:rFonts w:ascii="Calibri" w:hAnsi="Calibri" w:cs="Calibri"/>
          <w:color w:val="1F497D"/>
          <w:sz w:val="22"/>
          <w:szCs w:val="22"/>
        </w:rPr>
        <w:t>Vam pa vednost, da boste lahko obvestili učence:</w:t>
      </w:r>
    </w:p>
    <w:p w:rsidR="00A022DA" w:rsidRDefault="00A022DA" w:rsidP="00A022DA">
      <w:pPr>
        <w:pStyle w:val="v1msonormal"/>
        <w:shd w:val="clear" w:color="auto" w:fill="FFFFFF"/>
        <w:spacing w:before="0" w:beforeAutospacing="0" w:after="0" w:afterAutospacing="0"/>
        <w:rPr>
          <w:color w:val="000000"/>
        </w:rPr>
      </w:pPr>
      <w:r>
        <w:rPr>
          <w:rFonts w:ascii="Arial" w:hAnsi="Arial" w:cs="Arial"/>
          <w:b/>
          <w:bCs/>
          <w:color w:val="000000"/>
        </w:rPr>
        <w:t> </w:t>
      </w:r>
    </w:p>
    <w:p w:rsidR="00A022DA" w:rsidRDefault="00A022DA" w:rsidP="00A022DA">
      <w:pPr>
        <w:pStyle w:val="v1msonormal"/>
        <w:shd w:val="clear" w:color="auto" w:fill="FFFFFF"/>
        <w:spacing w:before="0" w:beforeAutospacing="0" w:after="0" w:afterAutospacing="0"/>
        <w:rPr>
          <w:color w:val="000000"/>
        </w:rPr>
      </w:pPr>
      <w:r>
        <w:rPr>
          <w:rFonts w:ascii="Arial" w:hAnsi="Arial" w:cs="Arial"/>
          <w:b/>
          <w:bCs/>
          <w:color w:val="000000"/>
        </w:rPr>
        <w:t> </w:t>
      </w:r>
    </w:p>
    <w:p w:rsidR="00A022DA" w:rsidRDefault="00A022DA" w:rsidP="00A022DA">
      <w:pPr>
        <w:pStyle w:val="v1msolistparagraph"/>
        <w:shd w:val="clear" w:color="auto" w:fill="FFFFFF"/>
        <w:spacing w:before="0" w:beforeAutospacing="0" w:after="0" w:afterAutospacing="0" w:line="253" w:lineRule="atLeast"/>
        <w:ind w:left="720" w:hanging="360"/>
        <w:rPr>
          <w:rFonts w:ascii="Calibri" w:hAnsi="Calibri" w:cs="Calibri"/>
          <w:color w:val="000000"/>
          <w:sz w:val="22"/>
          <w:szCs w:val="22"/>
        </w:rPr>
      </w:pPr>
      <w:r>
        <w:rPr>
          <w:rFonts w:ascii="Arial" w:hAnsi="Arial" w:cs="Arial"/>
          <w:color w:val="000000"/>
          <w:sz w:val="22"/>
          <w:szCs w:val="22"/>
        </w:rPr>
        <w:t>1.</w:t>
      </w:r>
      <w:r>
        <w:rPr>
          <w:color w:val="000000"/>
          <w:sz w:val="14"/>
          <w:szCs w:val="14"/>
        </w:rPr>
        <w:t>    </w:t>
      </w:r>
      <w:r>
        <w:rPr>
          <w:rFonts w:ascii="Arial" w:hAnsi="Arial" w:cs="Arial"/>
          <w:color w:val="000000"/>
          <w:sz w:val="22"/>
          <w:szCs w:val="22"/>
        </w:rPr>
        <w:t>Izposojamo gradivo – naslove po seznamih, ki so jih poslali učitelji in navedle šole. </w:t>
      </w:r>
      <w:r>
        <w:rPr>
          <w:rFonts w:ascii="Arial" w:hAnsi="Arial" w:cs="Arial"/>
          <w:b/>
          <w:bCs/>
          <w:i/>
          <w:iCs/>
          <w:color w:val="000000"/>
          <w:sz w:val="22"/>
          <w:szCs w:val="22"/>
        </w:rPr>
        <w:t>Iz tega seznama lahko vsak bralec izbere največ 2 naslova!</w:t>
      </w:r>
      <w:r>
        <w:rPr>
          <w:rFonts w:ascii="Arial" w:hAnsi="Arial" w:cs="Arial"/>
          <w:color w:val="000000"/>
          <w:sz w:val="22"/>
          <w:szCs w:val="22"/>
        </w:rPr>
        <w:t> Bralec lahko tudi sam predlaga </w:t>
      </w:r>
      <w:r>
        <w:rPr>
          <w:rFonts w:ascii="Arial" w:hAnsi="Arial" w:cs="Arial"/>
          <w:color w:val="000000"/>
          <w:sz w:val="22"/>
          <w:szCs w:val="22"/>
          <w:u w:val="single"/>
        </w:rPr>
        <w:t>2 - 4 naslove</w:t>
      </w:r>
      <w:r>
        <w:rPr>
          <w:rFonts w:ascii="Arial" w:hAnsi="Arial" w:cs="Arial"/>
          <w:color w:val="000000"/>
          <w:sz w:val="22"/>
          <w:szCs w:val="22"/>
        </w:rPr>
        <w:t> knjig za lastno branje z </w:t>
      </w:r>
      <w:r>
        <w:rPr>
          <w:rFonts w:ascii="Arial" w:hAnsi="Arial" w:cs="Arial"/>
          <w:color w:val="000000"/>
          <w:sz w:val="22"/>
          <w:szCs w:val="22"/>
          <w:u w:val="single"/>
        </w:rPr>
        <w:t>oddelka za otroke in mladino!</w:t>
      </w:r>
    </w:p>
    <w:p w:rsidR="00A022DA" w:rsidRDefault="00A022DA" w:rsidP="00A022DA">
      <w:pPr>
        <w:pStyle w:val="v1msolistparagraph"/>
        <w:shd w:val="clear" w:color="auto" w:fill="FFFFFF"/>
        <w:spacing w:before="0" w:beforeAutospacing="0" w:after="0" w:afterAutospacing="0"/>
        <w:ind w:left="720"/>
        <w:rPr>
          <w:rFonts w:ascii="Calibri" w:hAnsi="Calibri" w:cs="Calibri"/>
          <w:color w:val="000000"/>
          <w:sz w:val="22"/>
          <w:szCs w:val="22"/>
        </w:rPr>
      </w:pPr>
      <w:r>
        <w:rPr>
          <w:rFonts w:ascii="Arial" w:hAnsi="Arial" w:cs="Arial"/>
          <w:color w:val="000000"/>
          <w:sz w:val="22"/>
          <w:szCs w:val="22"/>
        </w:rPr>
        <w:t> </w:t>
      </w:r>
    </w:p>
    <w:p w:rsidR="00A022DA" w:rsidRDefault="00A022DA" w:rsidP="00A022DA">
      <w:pPr>
        <w:pStyle w:val="v1msolistparagraph"/>
        <w:shd w:val="clear" w:color="auto" w:fill="FFFFFF"/>
        <w:spacing w:before="0" w:beforeAutospacing="0" w:after="0" w:afterAutospacing="0" w:line="253" w:lineRule="atLeast"/>
        <w:ind w:left="720" w:hanging="360"/>
        <w:rPr>
          <w:rFonts w:ascii="Calibri" w:hAnsi="Calibri" w:cs="Calibri"/>
          <w:color w:val="000000"/>
          <w:sz w:val="22"/>
          <w:szCs w:val="22"/>
        </w:rPr>
      </w:pPr>
      <w:r>
        <w:rPr>
          <w:rFonts w:ascii="Arial" w:hAnsi="Arial" w:cs="Arial"/>
          <w:color w:val="000000"/>
          <w:sz w:val="22"/>
          <w:szCs w:val="22"/>
        </w:rPr>
        <w:t>2.</w:t>
      </w:r>
      <w:r>
        <w:rPr>
          <w:color w:val="000000"/>
          <w:sz w:val="14"/>
          <w:szCs w:val="14"/>
        </w:rPr>
        <w:t>    </w:t>
      </w:r>
      <w:r>
        <w:rPr>
          <w:rFonts w:ascii="Arial" w:hAnsi="Arial" w:cs="Arial"/>
          <w:b/>
          <w:bCs/>
          <w:color w:val="000000"/>
          <w:sz w:val="22"/>
          <w:szCs w:val="22"/>
          <w:u w:val="single"/>
        </w:rPr>
        <w:t>NAČIN:</w:t>
      </w:r>
      <w:r>
        <w:rPr>
          <w:rFonts w:ascii="Arial" w:hAnsi="Arial" w:cs="Arial"/>
          <w:color w:val="000000"/>
          <w:sz w:val="22"/>
          <w:szCs w:val="22"/>
        </w:rPr>
        <w:t>  Bralci na mail </w:t>
      </w:r>
      <w:hyperlink r:id="rId4" w:history="1">
        <w:r>
          <w:rPr>
            <w:rStyle w:val="Hiperpovezava"/>
            <w:rFonts w:ascii="Arial" w:hAnsi="Arial" w:cs="Arial"/>
            <w:color w:val="954F72"/>
            <w:sz w:val="22"/>
            <w:szCs w:val="22"/>
          </w:rPr>
          <w:t>info@knjiznica-skofjaloka.si</w:t>
        </w:r>
      </w:hyperlink>
      <w:r>
        <w:rPr>
          <w:rFonts w:ascii="Arial" w:hAnsi="Arial" w:cs="Arial"/>
          <w:color w:val="000000"/>
          <w:sz w:val="22"/>
          <w:szCs w:val="22"/>
        </w:rPr>
        <w:t> pošljejo svoje podatke (ime, priimek, št. izkaznice + </w:t>
      </w:r>
      <w:r>
        <w:rPr>
          <w:rFonts w:ascii="Arial" w:hAnsi="Arial" w:cs="Arial"/>
          <w:b/>
          <w:bCs/>
          <w:i/>
          <w:iCs/>
          <w:color w:val="000000"/>
          <w:sz w:val="22"/>
          <w:szCs w:val="22"/>
        </w:rPr>
        <w:t>telefonsko na katero pokličemo, ko je gradivo pripravljeno</w:t>
      </w:r>
      <w:r>
        <w:rPr>
          <w:rFonts w:ascii="Arial" w:hAnsi="Arial" w:cs="Arial"/>
          <w:color w:val="000000"/>
          <w:sz w:val="22"/>
          <w:szCs w:val="22"/>
        </w:rPr>
        <w:t>) in seznam naslovov: 2 za šolo in 2 – 4 naslove po lastnem izboru.</w:t>
      </w:r>
    </w:p>
    <w:p w:rsidR="00A022DA" w:rsidRDefault="00A022DA" w:rsidP="00A022DA">
      <w:pPr>
        <w:pStyle w:val="v1msolistparagraph"/>
        <w:shd w:val="clear" w:color="auto" w:fill="FFFFFF"/>
        <w:spacing w:before="0" w:beforeAutospacing="0" w:after="0" w:afterAutospacing="0"/>
        <w:ind w:left="720"/>
        <w:rPr>
          <w:rFonts w:ascii="Calibri" w:hAnsi="Calibri" w:cs="Calibri"/>
          <w:color w:val="000000"/>
          <w:sz w:val="22"/>
          <w:szCs w:val="22"/>
        </w:rPr>
      </w:pPr>
      <w:r>
        <w:rPr>
          <w:rFonts w:ascii="Arial" w:hAnsi="Arial" w:cs="Arial"/>
          <w:color w:val="000000"/>
          <w:sz w:val="22"/>
          <w:szCs w:val="22"/>
        </w:rPr>
        <w:t> </w:t>
      </w:r>
    </w:p>
    <w:p w:rsidR="00A022DA" w:rsidRDefault="00A022DA" w:rsidP="00A022DA">
      <w:pPr>
        <w:pStyle w:val="v1msolistparagraph"/>
        <w:shd w:val="clear" w:color="auto" w:fill="FFFFFF"/>
        <w:spacing w:before="0" w:beforeAutospacing="0" w:after="0" w:afterAutospacing="0" w:line="253" w:lineRule="atLeast"/>
        <w:ind w:left="720" w:hanging="360"/>
        <w:rPr>
          <w:rFonts w:ascii="Calibri" w:hAnsi="Calibri" w:cs="Calibri"/>
          <w:color w:val="000000"/>
          <w:sz w:val="22"/>
          <w:szCs w:val="22"/>
        </w:rPr>
      </w:pPr>
      <w:r>
        <w:rPr>
          <w:rFonts w:ascii="Arial" w:hAnsi="Arial" w:cs="Arial"/>
          <w:color w:val="000000"/>
          <w:sz w:val="22"/>
          <w:szCs w:val="22"/>
        </w:rPr>
        <w:t>3.</w:t>
      </w:r>
      <w:r>
        <w:rPr>
          <w:color w:val="000000"/>
          <w:sz w:val="14"/>
          <w:szCs w:val="14"/>
        </w:rPr>
        <w:t>    </w:t>
      </w:r>
      <w:r>
        <w:rPr>
          <w:rFonts w:ascii="Arial" w:hAnsi="Arial" w:cs="Arial"/>
          <w:color w:val="000000"/>
          <w:sz w:val="22"/>
          <w:szCs w:val="22"/>
        </w:rPr>
        <w:t>Gradivo naročeno preko navedenega mail naslova bo pripravljeno na prevzem naslednji dan (PON – PET med 8.00h in 15.00h). Gradivo naročeno na mail od petka od 15.00h, do ponedeljka zjutraj, do 8.00h, bo na voljo za v ponedeljek o čemer vas obvestimo po telefonu!</w:t>
      </w:r>
    </w:p>
    <w:p w:rsidR="00A022DA" w:rsidRDefault="00A022DA" w:rsidP="00A022DA">
      <w:pPr>
        <w:pStyle w:val="v1msonormal"/>
        <w:shd w:val="clear" w:color="auto" w:fill="FFFFFF"/>
        <w:spacing w:before="0" w:beforeAutospacing="0" w:after="0" w:afterAutospacing="0" w:line="276" w:lineRule="atLeast"/>
        <w:rPr>
          <w:color w:val="000000"/>
        </w:rPr>
      </w:pPr>
      <w:r>
        <w:rPr>
          <w:rFonts w:ascii="Arial" w:hAnsi="Arial" w:cs="Arial"/>
          <w:color w:val="000000"/>
        </w:rPr>
        <w:t>            </w:t>
      </w:r>
      <w:r>
        <w:rPr>
          <w:rFonts w:ascii="Arial" w:hAnsi="Arial" w:cs="Arial"/>
          <w:color w:val="000000"/>
          <w:u w:val="single"/>
        </w:rPr>
        <w:t>O točnem času prevzema gradiva bomo bralce obvestili na navedeni telefon! </w:t>
      </w:r>
      <w:r>
        <w:rPr>
          <w:rFonts w:ascii="Arial" w:hAnsi="Arial" w:cs="Arial"/>
          <w:b/>
          <w:bCs/>
          <w:color w:val="000000"/>
          <w:u w:val="single"/>
        </w:rPr>
        <w:t>Prevzem naročenega gradiva</w:t>
      </w:r>
      <w:r>
        <w:rPr>
          <w:rFonts w:ascii="Arial" w:hAnsi="Arial" w:cs="Arial"/>
          <w:color w:val="000000"/>
          <w:u w:val="single"/>
        </w:rPr>
        <w:t> bo potekal pred vhodom v knjižnico </w:t>
      </w:r>
      <w:r>
        <w:rPr>
          <w:rFonts w:ascii="Arial" w:hAnsi="Arial" w:cs="Arial"/>
          <w:b/>
          <w:bCs/>
          <w:color w:val="000000"/>
          <w:u w:val="single"/>
        </w:rPr>
        <w:t>na Šolski ulici 6 – oddelek za odrasle!</w:t>
      </w:r>
    </w:p>
    <w:p w:rsidR="00A022DA" w:rsidRDefault="00A022DA" w:rsidP="00A022DA">
      <w:pPr>
        <w:pStyle w:val="v1msonormal"/>
        <w:shd w:val="clear" w:color="auto" w:fill="FFFFFF"/>
        <w:spacing w:before="0" w:beforeAutospacing="0" w:after="0" w:afterAutospacing="0" w:line="276" w:lineRule="atLeast"/>
        <w:rPr>
          <w:color w:val="000000"/>
        </w:rPr>
      </w:pPr>
      <w:r>
        <w:rPr>
          <w:rFonts w:ascii="Arial" w:hAnsi="Arial" w:cs="Arial"/>
          <w:color w:val="000000"/>
        </w:rPr>
        <w:t>            </w:t>
      </w:r>
      <w:r>
        <w:rPr>
          <w:rFonts w:ascii="Arial" w:hAnsi="Arial" w:cs="Arial"/>
          <w:color w:val="000000"/>
          <w:u w:val="single"/>
        </w:rPr>
        <w:t>Gradivo lahko pošljemo</w:t>
      </w:r>
      <w:r>
        <w:rPr>
          <w:rFonts w:ascii="Arial" w:hAnsi="Arial" w:cs="Arial"/>
          <w:b/>
          <w:bCs/>
          <w:color w:val="000000"/>
          <w:u w:val="single"/>
        </w:rPr>
        <w:t> tudi po pošti, vendar bo moral stroške pošiljanja poravnati uporabnik po koncu izrednih ukrepov!</w:t>
      </w:r>
      <w:r>
        <w:rPr>
          <w:rFonts w:ascii="Arial" w:hAnsi="Arial" w:cs="Arial"/>
          <w:color w:val="000000"/>
        </w:rPr>
        <w:t> (paket do 2 kg = 2,5 EUR)</w:t>
      </w:r>
    </w:p>
    <w:p w:rsidR="00A022DA" w:rsidRDefault="00A022DA" w:rsidP="00A022DA">
      <w:pPr>
        <w:pStyle w:val="v1msonormal"/>
        <w:shd w:val="clear" w:color="auto" w:fill="FFFFFF"/>
        <w:spacing w:before="0" w:beforeAutospacing="0" w:after="0" w:afterAutospacing="0"/>
        <w:rPr>
          <w:color w:val="000000"/>
        </w:rPr>
      </w:pPr>
      <w:r>
        <w:rPr>
          <w:rFonts w:ascii="Arial" w:hAnsi="Arial" w:cs="Arial"/>
          <w:color w:val="000000"/>
        </w:rPr>
        <w:t> </w:t>
      </w:r>
    </w:p>
    <w:p w:rsidR="00A022DA" w:rsidRDefault="00A022DA" w:rsidP="00A022DA">
      <w:pPr>
        <w:pStyle w:val="v1msolistparagraph"/>
        <w:shd w:val="clear" w:color="auto" w:fill="FFFFFF"/>
        <w:spacing w:before="0" w:beforeAutospacing="0" w:after="0" w:afterAutospacing="0"/>
        <w:ind w:left="720" w:hanging="360"/>
        <w:rPr>
          <w:rFonts w:ascii="Calibri" w:hAnsi="Calibri" w:cs="Calibri"/>
          <w:color w:val="000000"/>
          <w:sz w:val="22"/>
          <w:szCs w:val="22"/>
        </w:rPr>
      </w:pPr>
      <w:r>
        <w:rPr>
          <w:rFonts w:ascii="Arial" w:hAnsi="Arial" w:cs="Arial"/>
          <w:color w:val="000000"/>
          <w:sz w:val="22"/>
          <w:szCs w:val="22"/>
        </w:rPr>
        <w:t>4.</w:t>
      </w:r>
      <w:r>
        <w:rPr>
          <w:color w:val="000000"/>
          <w:sz w:val="14"/>
          <w:szCs w:val="14"/>
        </w:rPr>
        <w:t>    </w:t>
      </w:r>
      <w:r>
        <w:rPr>
          <w:rFonts w:ascii="Arial" w:hAnsi="Arial" w:cs="Arial"/>
          <w:color w:val="000000"/>
          <w:sz w:val="22"/>
          <w:szCs w:val="22"/>
        </w:rPr>
        <w:t>Izposojenega gradiva NE VRAČATE do konca ukrepov – NI ZAMUDNINE!</w:t>
      </w:r>
    </w:p>
    <w:p w:rsidR="00525EDD" w:rsidRDefault="00A022DA">
      <w:bookmarkStart w:id="0" w:name="_GoBack"/>
      <w:bookmarkEnd w:id="0"/>
    </w:p>
    <w:sectPr w:rsidR="00525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DA"/>
    <w:rsid w:val="00A022DA"/>
    <w:rsid w:val="00D0240A"/>
    <w:rsid w:val="00F34E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162B4-2BDC-4C82-B039-5348F172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1msonormal">
    <w:name w:val="v1msonormal"/>
    <w:basedOn w:val="Navaden"/>
    <w:rsid w:val="00A022D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1msolistparagraph">
    <w:name w:val="v1msolistparagraph"/>
    <w:basedOn w:val="Navaden"/>
    <w:rsid w:val="00A022D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02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6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njiznica-skofjalok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1</cp:revision>
  <dcterms:created xsi:type="dcterms:W3CDTF">2020-04-10T08:33:00Z</dcterms:created>
  <dcterms:modified xsi:type="dcterms:W3CDTF">2020-04-10T08:34:00Z</dcterms:modified>
</cp:coreProperties>
</file>